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9BF" w:rsidRDefault="006759BF" w:rsidP="006759BF">
      <w:pPr>
        <w:pStyle w:val="Prrafodelista"/>
        <w:jc w:val="both"/>
        <w:rPr>
          <w:sz w:val="24"/>
          <w:szCs w:val="24"/>
        </w:rPr>
      </w:pPr>
    </w:p>
    <w:p w:rsidR="006759BF" w:rsidRDefault="006759BF" w:rsidP="006759BF">
      <w:pPr>
        <w:pStyle w:val="Prrafodelista"/>
        <w:jc w:val="both"/>
        <w:rPr>
          <w:sz w:val="24"/>
          <w:szCs w:val="24"/>
        </w:rPr>
      </w:pPr>
    </w:p>
    <w:p w:rsidR="006759BF" w:rsidRDefault="006759BF" w:rsidP="006759BF">
      <w:pPr>
        <w:pStyle w:val="Prrafodelista"/>
        <w:jc w:val="both"/>
        <w:rPr>
          <w:sz w:val="24"/>
          <w:szCs w:val="24"/>
        </w:rPr>
      </w:pPr>
    </w:p>
    <w:p w:rsidR="006759BF" w:rsidRDefault="006759BF" w:rsidP="006759BF">
      <w:pPr>
        <w:pStyle w:val="Prrafodelista"/>
        <w:jc w:val="both"/>
        <w:rPr>
          <w:sz w:val="24"/>
          <w:szCs w:val="24"/>
        </w:rPr>
      </w:pPr>
      <w:bookmarkStart w:id="0" w:name="_GoBack"/>
      <w:bookmarkEnd w:id="0"/>
    </w:p>
    <w:p w:rsidR="00E821B5" w:rsidRDefault="00E821B5" w:rsidP="006759BF">
      <w:pPr>
        <w:pStyle w:val="Prrafodelista"/>
        <w:jc w:val="both"/>
        <w:rPr>
          <w:sz w:val="24"/>
          <w:szCs w:val="24"/>
        </w:rPr>
      </w:pPr>
    </w:p>
    <w:p w:rsidR="00E821B5" w:rsidRDefault="00E821B5" w:rsidP="006759BF">
      <w:pPr>
        <w:pStyle w:val="Prrafodelista"/>
        <w:jc w:val="both"/>
        <w:rPr>
          <w:sz w:val="24"/>
          <w:szCs w:val="24"/>
        </w:rPr>
      </w:pPr>
    </w:p>
    <w:p w:rsidR="006759BF" w:rsidRDefault="006759BF" w:rsidP="006759BF">
      <w:pPr>
        <w:pStyle w:val="Prrafodelista"/>
        <w:jc w:val="both"/>
        <w:rPr>
          <w:sz w:val="24"/>
          <w:szCs w:val="24"/>
        </w:rPr>
      </w:pPr>
    </w:p>
    <w:p w:rsidR="00732D2B" w:rsidRDefault="00377406" w:rsidP="006759BF">
      <w:pPr>
        <w:pStyle w:val="Prrafodelista"/>
        <w:jc w:val="both"/>
        <w:rPr>
          <w:sz w:val="24"/>
          <w:szCs w:val="24"/>
        </w:rPr>
      </w:pPr>
      <w:r>
        <w:rPr>
          <w:noProof/>
          <w:sz w:val="32"/>
          <w:szCs w:val="32"/>
          <w:lang w:eastAsia="es-ES"/>
        </w:rPr>
        <mc:AlternateContent>
          <mc:Choice Requires="wps">
            <w:drawing>
              <wp:inline distT="0" distB="0" distL="0" distR="0">
                <wp:extent cx="4884420" cy="433705"/>
                <wp:effectExtent l="0" t="2540" r="1905" b="1905"/>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88442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1B5" w:rsidRPr="00607977" w:rsidRDefault="00E821B5" w:rsidP="00E821B5">
                            <w:pPr>
                              <w:pStyle w:val="NormalWeb"/>
                              <w:spacing w:before="0" w:beforeAutospacing="0" w:after="0" w:afterAutospacing="0"/>
                              <w:rPr>
                                <w:sz w:val="56"/>
                                <w:szCs w:val="56"/>
                              </w:rPr>
                            </w:pPr>
                            <w:r>
                              <w:rPr>
                                <w:sz w:val="56"/>
                                <w:szCs w:val="56"/>
                              </w:rPr>
                              <w:t xml:space="preserve">    Dinámica María Inmaculada</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21" o:spid="_x0000_s1026" type="#_x0000_t202" style="width:384.6pt;height:3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" filled="f" stroked="f">
                <o:lock v:ext="edit" shapetype="t"/>
                <v:textbox>
                  <w:txbxContent>
                    <w:p w:rsidR="00E821B5" w:rsidRPr="00607977" w:rsidRDefault="00E821B5" w:rsidP="00E821B5">
                      <w:pPr>
                        <w:pStyle w:val="NormalWeb"/>
                        <w:spacing w:before="0" w:beforeAutospacing="0" w:after="0" w:afterAutospacing="0"/>
                        <w:rPr>
                          <w:sz w:val="56"/>
                          <w:szCs w:val="56"/>
                        </w:rPr>
                      </w:pPr>
                      <w:r>
                        <w:rPr>
                          <w:sz w:val="56"/>
                          <w:szCs w:val="56"/>
                        </w:rPr>
                        <w:t xml:space="preserve">    Dinámica María Inmaculada</w:t>
                      </w:r>
                    </w:p>
                  </w:txbxContent>
                </v:textbox>
                <w10:anchorlock/>
              </v:shape>
            </w:pict>
          </mc:Fallback>
        </mc:AlternateContent>
      </w:r>
    </w:p>
    <w:p w:rsidR="00E821B5" w:rsidRDefault="00E821B5" w:rsidP="00E821B5">
      <w:pPr>
        <w:rPr>
          <w:noProof/>
          <w:sz w:val="32"/>
          <w:szCs w:val="32"/>
          <w:lang w:val="es-ES_tradnl" w:eastAsia="es-ES_tradnl"/>
        </w:rPr>
      </w:pPr>
      <w:r>
        <w:rPr>
          <w:noProof/>
          <w:sz w:val="32"/>
          <w:szCs w:val="32"/>
          <w:lang w:eastAsia="es-ES"/>
        </w:rPr>
        <w:drawing>
          <wp:anchor distT="0" distB="0" distL="114300" distR="114300" simplePos="0" relativeHeight="251672576" behindDoc="0" locked="0" layoutInCell="1" allowOverlap="1">
            <wp:simplePos x="0" y="0"/>
            <wp:positionH relativeFrom="column">
              <wp:posOffset>-95250</wp:posOffset>
            </wp:positionH>
            <wp:positionV relativeFrom="paragraph">
              <wp:posOffset>396875</wp:posOffset>
            </wp:positionV>
            <wp:extent cx="2145665" cy="1600200"/>
            <wp:effectExtent l="19050" t="0" r="6985" b="0"/>
            <wp:wrapSquare wrapText="bothSides"/>
            <wp:docPr id="9" name="Imagen 6" descr="http://1.bp.blogspot.com/-4H8HwY5N-UQ/UU9Z6_33q9I/AAAAAAAAFtA/v4ZcNuhasTE/s1600/anunciaci%C3%B3nfanoyfr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4H8HwY5N-UQ/UU9Z6_33q9I/AAAAAAAAFtA/v4ZcNuhasTE/s1600/anunciaci%C3%B3nfanoyfrase.jpg"/>
                    <pic:cNvPicPr>
                      <a:picLocks noChangeAspect="1" noChangeArrowheads="1"/>
                    </pic:cNvPicPr>
                  </pic:nvPicPr>
                  <pic:blipFill>
                    <a:blip r:embed="rId8" cstate="print"/>
                    <a:srcRect/>
                    <a:stretch>
                      <a:fillRect/>
                    </a:stretch>
                  </pic:blipFill>
                  <pic:spPr bwMode="auto">
                    <a:xfrm>
                      <a:off x="0" y="0"/>
                      <a:ext cx="2145665" cy="1600200"/>
                    </a:xfrm>
                    <a:prstGeom prst="rect">
                      <a:avLst/>
                    </a:prstGeom>
                    <a:noFill/>
                    <a:ln w="9525">
                      <a:noFill/>
                      <a:miter lim="800000"/>
                      <a:headEnd/>
                      <a:tailEnd/>
                    </a:ln>
                  </pic:spPr>
                </pic:pic>
              </a:graphicData>
            </a:graphic>
          </wp:anchor>
        </w:drawing>
      </w:r>
    </w:p>
    <w:p w:rsidR="00E821B5" w:rsidRDefault="00E821B5" w:rsidP="00E821B5">
      <w:pPr>
        <w:rPr>
          <w:sz w:val="32"/>
          <w:szCs w:val="32"/>
        </w:rPr>
      </w:pPr>
    </w:p>
    <w:p w:rsidR="00FA52B8" w:rsidRDefault="00FA52B8" w:rsidP="00E821B5">
      <w:pPr>
        <w:rPr>
          <w:sz w:val="32"/>
          <w:szCs w:val="32"/>
        </w:rPr>
      </w:pPr>
    </w:p>
    <w:p w:rsidR="00E821B5" w:rsidRPr="00E821B5" w:rsidRDefault="00FA52B8" w:rsidP="00E821B5">
      <w:pPr>
        <w:jc w:val="both"/>
        <w:rPr>
          <w:sz w:val="24"/>
          <w:szCs w:val="24"/>
        </w:rPr>
      </w:pPr>
      <w:r w:rsidRPr="00E821B5">
        <w:rPr>
          <w:sz w:val="24"/>
          <w:szCs w:val="24"/>
        </w:rPr>
        <w:t xml:space="preserve">María, la Madre Inmaculada es la Madre de Jesús y Madre nuestra, Ella es la que mejor se preparó para recibir a Jesús que va a nacer. El día 8 de Diciembre </w:t>
      </w:r>
      <w:r w:rsidR="00E821B5" w:rsidRPr="00E821B5">
        <w:rPr>
          <w:sz w:val="24"/>
          <w:szCs w:val="24"/>
        </w:rPr>
        <w:t xml:space="preserve"> celebramos su fiesta.</w:t>
      </w:r>
    </w:p>
    <w:p w:rsidR="00530432" w:rsidRPr="00E821B5" w:rsidRDefault="00530432" w:rsidP="00E821B5">
      <w:pPr>
        <w:pStyle w:val="Prrafodelista"/>
        <w:ind w:left="142"/>
        <w:jc w:val="both"/>
        <w:rPr>
          <w:sz w:val="24"/>
          <w:szCs w:val="24"/>
        </w:rPr>
      </w:pPr>
      <w:r>
        <w:rPr>
          <w:sz w:val="24"/>
          <w:szCs w:val="24"/>
        </w:rPr>
        <w:tab/>
      </w:r>
      <w:r w:rsidRPr="00E821B5">
        <w:rPr>
          <w:sz w:val="24"/>
          <w:szCs w:val="24"/>
        </w:rPr>
        <w:tab/>
      </w:r>
    </w:p>
    <w:p w:rsidR="00E821B5" w:rsidRDefault="00E821B5" w:rsidP="00E821B5">
      <w:pPr>
        <w:jc w:val="both"/>
        <w:rPr>
          <w:b/>
          <w:sz w:val="24"/>
          <w:szCs w:val="24"/>
        </w:rPr>
      </w:pPr>
    </w:p>
    <w:p w:rsidR="00FA52B8" w:rsidRDefault="00FA52B8" w:rsidP="00E821B5">
      <w:pPr>
        <w:jc w:val="both"/>
        <w:rPr>
          <w:sz w:val="24"/>
          <w:szCs w:val="24"/>
        </w:rPr>
      </w:pPr>
      <w:r w:rsidRPr="00E821B5">
        <w:rPr>
          <w:b/>
          <w:sz w:val="24"/>
          <w:szCs w:val="24"/>
        </w:rPr>
        <w:t xml:space="preserve">MOTIVACIÓN </w:t>
      </w:r>
      <w:r w:rsidRPr="00E821B5">
        <w:rPr>
          <w:sz w:val="24"/>
          <w:szCs w:val="24"/>
        </w:rPr>
        <w:t>Durante la asamblea</w:t>
      </w:r>
      <w:r w:rsidRPr="00FA52B8">
        <w:t xml:space="preserve"> o el</w:t>
      </w:r>
      <w:r w:rsidRPr="00E821B5">
        <w:rPr>
          <w:sz w:val="24"/>
          <w:szCs w:val="24"/>
        </w:rPr>
        <w:t xml:space="preserve"> al inicio de la actividad hablaremos con nuestros alumnos sobre lo que es una madre, lo que hace, lo que piensa, las cosas que necesita, lo que le gustaría que pasara… Dejamos que ellos hagan todo tipo de razonamiento, para luego que hagan lo mismo sobre María, y se den cuenta que es “igual” q</w:t>
      </w:r>
      <w:r w:rsidR="009A63CD" w:rsidRPr="00E821B5">
        <w:rPr>
          <w:sz w:val="24"/>
          <w:szCs w:val="24"/>
        </w:rPr>
        <w:t>ue cada uno de nuestras madres.</w:t>
      </w:r>
    </w:p>
    <w:p w:rsidR="00E821B5" w:rsidRPr="00E821B5" w:rsidRDefault="00E821B5" w:rsidP="00E821B5">
      <w:pPr>
        <w:jc w:val="both"/>
        <w:rPr>
          <w:sz w:val="24"/>
          <w:szCs w:val="24"/>
        </w:rPr>
      </w:pPr>
    </w:p>
    <w:p w:rsidR="00FA52B8" w:rsidRPr="00F2405E" w:rsidRDefault="00FA52B8" w:rsidP="00FA52B8">
      <w:pPr>
        <w:rPr>
          <w:rFonts w:ascii="Comic Sans MS" w:hAnsi="Comic Sans MS"/>
          <w:color w:val="000000"/>
          <w:sz w:val="27"/>
          <w:szCs w:val="27"/>
        </w:rPr>
      </w:pPr>
      <w:r>
        <w:rPr>
          <w:b/>
          <w:sz w:val="24"/>
          <w:szCs w:val="24"/>
        </w:rPr>
        <w:t>LECTURA</w:t>
      </w:r>
      <w:r w:rsidRPr="00FA52B8">
        <w:rPr>
          <w:rFonts w:ascii="Comic Sans MS" w:hAnsi="Comic Sans MS"/>
          <w:color w:val="000000"/>
          <w:sz w:val="27"/>
          <w:szCs w:val="27"/>
        </w:rPr>
        <w:t xml:space="preserve"> </w:t>
      </w:r>
      <w:r w:rsidR="00F2405E">
        <w:rPr>
          <w:rFonts w:ascii="Comic Sans MS" w:hAnsi="Comic Sans MS"/>
          <w:color w:val="000000"/>
          <w:sz w:val="27"/>
          <w:szCs w:val="27"/>
        </w:rPr>
        <w:t>(adaptada)</w:t>
      </w:r>
    </w:p>
    <w:p w:rsidR="00FA52B8" w:rsidRPr="00FA52B8" w:rsidRDefault="00FA52B8" w:rsidP="00FA52B8">
      <w:pPr>
        <w:rPr>
          <w:rFonts w:cstheme="minorHAnsi"/>
          <w:color w:val="000000"/>
          <w:sz w:val="24"/>
          <w:szCs w:val="24"/>
        </w:rPr>
      </w:pPr>
      <w:r w:rsidRPr="00FA52B8">
        <w:rPr>
          <w:rFonts w:cstheme="minorHAnsi"/>
          <w:color w:val="000000"/>
          <w:sz w:val="24"/>
          <w:szCs w:val="24"/>
        </w:rPr>
        <w:t>En la ciudad de Nazaret, en Galilea, vivía una joven mujer llamada María. </w:t>
      </w:r>
    </w:p>
    <w:p w:rsidR="00FA52B8" w:rsidRPr="00FA52B8" w:rsidRDefault="00FA52B8" w:rsidP="00FA52B8">
      <w:pPr>
        <w:rPr>
          <w:rFonts w:cstheme="minorHAnsi"/>
          <w:color w:val="000000"/>
          <w:sz w:val="24"/>
          <w:szCs w:val="24"/>
        </w:rPr>
      </w:pPr>
      <w:r w:rsidRPr="00FA52B8">
        <w:rPr>
          <w:rFonts w:cstheme="minorHAnsi"/>
          <w:color w:val="000000"/>
          <w:sz w:val="24"/>
          <w:szCs w:val="24"/>
        </w:rPr>
        <w:t xml:space="preserve"> María estaba comprometida para casarse con un carpintero llamado José. </w:t>
      </w:r>
    </w:p>
    <w:p w:rsidR="00FA52B8" w:rsidRPr="00FA52B8" w:rsidRDefault="00FA52B8" w:rsidP="00FA52B8">
      <w:pPr>
        <w:rPr>
          <w:rFonts w:cstheme="minorHAnsi"/>
          <w:color w:val="000000"/>
          <w:sz w:val="24"/>
          <w:szCs w:val="24"/>
        </w:rPr>
      </w:pPr>
      <w:r w:rsidRPr="00FA52B8">
        <w:rPr>
          <w:rFonts w:cstheme="minorHAnsi"/>
          <w:color w:val="000000"/>
          <w:sz w:val="24"/>
          <w:szCs w:val="24"/>
        </w:rPr>
        <w:t>Un día un</w:t>
      </w:r>
      <w:r w:rsidRPr="00FA52B8">
        <w:rPr>
          <w:rStyle w:val="apple-converted-space"/>
          <w:rFonts w:cstheme="minorHAnsi"/>
          <w:color w:val="000000"/>
          <w:sz w:val="24"/>
          <w:szCs w:val="24"/>
        </w:rPr>
        <w:t> </w:t>
      </w:r>
      <w:hyperlink r:id="rId9" w:history="1">
        <w:r w:rsidRPr="00FA52B8">
          <w:rPr>
            <w:rStyle w:val="Hipervnculo"/>
            <w:rFonts w:cstheme="minorHAnsi"/>
            <w:sz w:val="24"/>
            <w:szCs w:val="24"/>
          </w:rPr>
          <w:t>ángel</w:t>
        </w:r>
      </w:hyperlink>
      <w:r w:rsidRPr="00FA52B8">
        <w:rPr>
          <w:rFonts w:cstheme="minorHAnsi"/>
          <w:color w:val="000000"/>
          <w:sz w:val="24"/>
          <w:szCs w:val="24"/>
        </w:rPr>
        <w:t>, Gabriel, visitó a María :</w:t>
      </w:r>
      <w:r w:rsidR="00E821B5">
        <w:rPr>
          <w:rFonts w:cstheme="minorHAnsi"/>
          <w:color w:val="000000"/>
          <w:sz w:val="24"/>
          <w:szCs w:val="24"/>
        </w:rPr>
        <w:t xml:space="preserve"> </w:t>
      </w:r>
      <w:r w:rsidRPr="00FA52B8">
        <w:rPr>
          <w:rFonts w:cstheme="minorHAnsi"/>
          <w:color w:val="000000"/>
          <w:sz w:val="24"/>
          <w:szCs w:val="24"/>
        </w:rPr>
        <w:t>Te saludo,</w:t>
      </w:r>
      <w:r>
        <w:rPr>
          <w:rFonts w:cstheme="minorHAnsi"/>
          <w:color w:val="000000"/>
          <w:sz w:val="24"/>
          <w:szCs w:val="24"/>
        </w:rPr>
        <w:t xml:space="preserve"> </w:t>
      </w:r>
      <w:r w:rsidRPr="00FA52B8">
        <w:rPr>
          <w:rFonts w:cstheme="minorHAnsi"/>
          <w:color w:val="000000"/>
          <w:sz w:val="24"/>
          <w:szCs w:val="24"/>
        </w:rPr>
        <w:t>tú que has recibido el favor de Dios!  El Señor está contigo.</w:t>
      </w:r>
    </w:p>
    <w:p w:rsidR="009A63CD" w:rsidRDefault="00FA52B8" w:rsidP="009A63CD">
      <w:pPr>
        <w:rPr>
          <w:rFonts w:ascii="Comic Sans MS" w:hAnsi="Comic Sans MS"/>
          <w:color w:val="000000"/>
          <w:sz w:val="27"/>
          <w:szCs w:val="27"/>
        </w:rPr>
      </w:pPr>
      <w:r w:rsidRPr="00FA52B8">
        <w:rPr>
          <w:rFonts w:cstheme="minorHAnsi"/>
          <w:color w:val="000000"/>
          <w:sz w:val="24"/>
          <w:szCs w:val="24"/>
        </w:rPr>
        <w:t xml:space="preserve"> Ella se perturbó por que no estaba segura de lo que estas palabras significaban.  El ángel le dijo que no tuviese miedo porque él había sido enviado por Dios.  El ángel procedió a decirle que Dios la había escogido para que tuviese un bebé y que su nombre sería Jesús.</w:t>
      </w:r>
      <w:r w:rsidRPr="00FA52B8">
        <w:rPr>
          <w:rFonts w:cstheme="minorHAnsi"/>
          <w:sz w:val="24"/>
          <w:szCs w:val="24"/>
        </w:rPr>
        <w:t xml:space="preserve"> </w:t>
      </w:r>
      <w:r w:rsidRPr="00FA52B8">
        <w:rPr>
          <w:rFonts w:cstheme="minorHAnsi"/>
          <w:color w:val="000000"/>
          <w:sz w:val="24"/>
          <w:szCs w:val="24"/>
        </w:rPr>
        <w:t>El ángel le dijo que el bebé será muy especial.  El será un gran hombre, y su reinado no tendrá fin.  "Así que al santo niño que va a nacer lo llamarán Hijo de Dios."</w:t>
      </w:r>
      <w:r w:rsidR="009A63CD" w:rsidRPr="009A63CD">
        <w:rPr>
          <w:rFonts w:ascii="Comic Sans MS" w:hAnsi="Comic Sans MS"/>
          <w:color w:val="000000"/>
          <w:sz w:val="27"/>
          <w:szCs w:val="27"/>
        </w:rPr>
        <w:t xml:space="preserve"> </w:t>
      </w:r>
    </w:p>
    <w:p w:rsidR="009A63CD" w:rsidRPr="009A63CD" w:rsidRDefault="009A63CD" w:rsidP="00FA52B8">
      <w:pPr>
        <w:rPr>
          <w:rFonts w:ascii="Comic Sans MS" w:hAnsi="Comic Sans MS"/>
          <w:color w:val="000000"/>
          <w:sz w:val="27"/>
          <w:szCs w:val="27"/>
        </w:rPr>
      </w:pPr>
      <w:r w:rsidRPr="009A63CD">
        <w:rPr>
          <w:rFonts w:cstheme="minorHAnsi"/>
          <w:color w:val="000000"/>
          <w:sz w:val="24"/>
          <w:szCs w:val="24"/>
        </w:rPr>
        <w:t xml:space="preserve">María se arrodilló ante el ángel Gabriel y le dijo que </w:t>
      </w:r>
      <w:r w:rsidRPr="009A63CD">
        <w:rPr>
          <w:rFonts w:cstheme="minorHAnsi"/>
          <w:b/>
          <w:color w:val="000000"/>
          <w:sz w:val="24"/>
          <w:szCs w:val="24"/>
        </w:rPr>
        <w:t>ella obedecería a Dios y haría lo que Dios deseaba.</w:t>
      </w:r>
      <w:r w:rsidRPr="009A63CD">
        <w:rPr>
          <w:rFonts w:cstheme="minorHAnsi"/>
          <w:color w:val="000000"/>
          <w:sz w:val="24"/>
          <w:szCs w:val="24"/>
        </w:rPr>
        <w:t xml:space="preserve">  Con esto, el ángel la dejó</w:t>
      </w:r>
    </w:p>
    <w:p w:rsidR="00FA52B8" w:rsidRDefault="00FA52B8" w:rsidP="00FA52B8">
      <w:pPr>
        <w:rPr>
          <w:rFonts w:cstheme="minorHAnsi"/>
          <w:color w:val="000000"/>
          <w:sz w:val="24"/>
          <w:szCs w:val="24"/>
        </w:rPr>
      </w:pPr>
    </w:p>
    <w:p w:rsidR="00E821B5" w:rsidRDefault="00E821B5" w:rsidP="009A63CD">
      <w:pPr>
        <w:jc w:val="both"/>
        <w:rPr>
          <w:b/>
          <w:sz w:val="24"/>
          <w:szCs w:val="24"/>
        </w:rPr>
      </w:pPr>
    </w:p>
    <w:p w:rsidR="00E821B5" w:rsidRDefault="00E821B5" w:rsidP="009A63CD">
      <w:pPr>
        <w:jc w:val="both"/>
        <w:rPr>
          <w:b/>
          <w:sz w:val="24"/>
          <w:szCs w:val="24"/>
        </w:rPr>
      </w:pPr>
    </w:p>
    <w:p w:rsidR="00E821B5" w:rsidRDefault="00E821B5" w:rsidP="009A63CD">
      <w:pPr>
        <w:jc w:val="both"/>
        <w:rPr>
          <w:b/>
          <w:sz w:val="24"/>
          <w:szCs w:val="24"/>
        </w:rPr>
      </w:pPr>
    </w:p>
    <w:p w:rsidR="00E821B5" w:rsidRDefault="00E821B5" w:rsidP="009A63CD">
      <w:pPr>
        <w:jc w:val="both"/>
        <w:rPr>
          <w:b/>
          <w:sz w:val="24"/>
          <w:szCs w:val="24"/>
        </w:rPr>
      </w:pPr>
    </w:p>
    <w:p w:rsidR="00E821B5" w:rsidRDefault="00E821B5" w:rsidP="009A63CD">
      <w:pPr>
        <w:jc w:val="both"/>
        <w:rPr>
          <w:b/>
          <w:sz w:val="24"/>
          <w:szCs w:val="24"/>
        </w:rPr>
      </w:pPr>
    </w:p>
    <w:p w:rsidR="00E821B5" w:rsidRDefault="00E821B5" w:rsidP="009A63CD">
      <w:pPr>
        <w:jc w:val="both"/>
        <w:rPr>
          <w:b/>
          <w:sz w:val="24"/>
          <w:szCs w:val="24"/>
        </w:rPr>
      </w:pPr>
    </w:p>
    <w:p w:rsidR="00FA52B8" w:rsidRPr="009A63CD" w:rsidRDefault="00FA52B8" w:rsidP="009A63CD">
      <w:pPr>
        <w:jc w:val="both"/>
        <w:rPr>
          <w:b/>
          <w:sz w:val="24"/>
          <w:szCs w:val="24"/>
        </w:rPr>
      </w:pPr>
      <w:r w:rsidRPr="009A63CD">
        <w:rPr>
          <w:b/>
          <w:sz w:val="24"/>
          <w:szCs w:val="24"/>
        </w:rPr>
        <w:t>ACTIVIDAD</w:t>
      </w:r>
    </w:p>
    <w:p w:rsidR="00E821B5" w:rsidRPr="00E821B5" w:rsidRDefault="00FA52B8" w:rsidP="00E821B5">
      <w:pPr>
        <w:jc w:val="both"/>
        <w:rPr>
          <w:sz w:val="24"/>
          <w:szCs w:val="24"/>
        </w:rPr>
      </w:pPr>
      <w:r w:rsidRPr="00E821B5">
        <w:rPr>
          <w:sz w:val="24"/>
          <w:szCs w:val="24"/>
        </w:rPr>
        <w:t>Daremos importancia al momento en el que María dice</w:t>
      </w:r>
      <w:r w:rsidR="009A63CD" w:rsidRPr="00E821B5">
        <w:rPr>
          <w:sz w:val="24"/>
          <w:szCs w:val="24"/>
        </w:rPr>
        <w:t xml:space="preserve"> Si, y </w:t>
      </w:r>
      <w:r w:rsidR="00C8457E" w:rsidRPr="00E821B5">
        <w:rPr>
          <w:sz w:val="24"/>
          <w:szCs w:val="24"/>
        </w:rPr>
        <w:t xml:space="preserve">a </w:t>
      </w:r>
      <w:r w:rsidR="00E821B5" w:rsidRPr="00E821B5">
        <w:rPr>
          <w:sz w:val="24"/>
          <w:szCs w:val="24"/>
        </w:rPr>
        <w:t xml:space="preserve">la confianza que </w:t>
      </w:r>
      <w:r w:rsidR="009A63CD" w:rsidRPr="00E821B5">
        <w:rPr>
          <w:sz w:val="24"/>
          <w:szCs w:val="24"/>
        </w:rPr>
        <w:t>María</w:t>
      </w:r>
      <w:r w:rsidR="00E821B5">
        <w:rPr>
          <w:sz w:val="24"/>
          <w:szCs w:val="24"/>
        </w:rPr>
        <w:t xml:space="preserve"> mostró en ese momento.</w:t>
      </w:r>
    </w:p>
    <w:p w:rsidR="00E821B5" w:rsidRDefault="00C8457E" w:rsidP="00E821B5">
      <w:pPr>
        <w:jc w:val="both"/>
        <w:rPr>
          <w:sz w:val="24"/>
          <w:szCs w:val="24"/>
        </w:rPr>
      </w:pPr>
      <w:r w:rsidRPr="00E821B5">
        <w:rPr>
          <w:sz w:val="24"/>
          <w:szCs w:val="24"/>
        </w:rPr>
        <w:t>¿Qué si</w:t>
      </w:r>
      <w:r w:rsidR="009A63CD" w:rsidRPr="00E821B5">
        <w:rPr>
          <w:sz w:val="24"/>
          <w:szCs w:val="24"/>
        </w:rPr>
        <w:t>n</w:t>
      </w:r>
      <w:r w:rsidRPr="00E821B5">
        <w:rPr>
          <w:sz w:val="24"/>
          <w:szCs w:val="24"/>
        </w:rPr>
        <w:t>tió María</w:t>
      </w:r>
      <w:r w:rsidR="009A63CD" w:rsidRPr="00E821B5">
        <w:rPr>
          <w:sz w:val="24"/>
          <w:szCs w:val="24"/>
        </w:rPr>
        <w:t>?</w:t>
      </w:r>
      <w:r w:rsidRPr="00E821B5">
        <w:rPr>
          <w:sz w:val="24"/>
          <w:szCs w:val="24"/>
        </w:rPr>
        <w:t xml:space="preserve"> ¿Seremos capaces nosotros de entender esa actitud</w:t>
      </w:r>
    </w:p>
    <w:p w:rsidR="00E821B5" w:rsidRDefault="00E821B5" w:rsidP="00C8457E">
      <w:pPr>
        <w:spacing w:line="240" w:lineRule="auto"/>
        <w:ind w:left="105"/>
        <w:jc w:val="both"/>
        <w:rPr>
          <w:sz w:val="24"/>
          <w:szCs w:val="24"/>
        </w:rPr>
      </w:pPr>
    </w:p>
    <w:p w:rsidR="00FA52B8" w:rsidRPr="00791868" w:rsidRDefault="00C8457E" w:rsidP="00C8457E">
      <w:pPr>
        <w:spacing w:line="240" w:lineRule="auto"/>
        <w:ind w:left="105"/>
        <w:jc w:val="both"/>
        <w:rPr>
          <w:sz w:val="24"/>
          <w:szCs w:val="24"/>
        </w:rPr>
      </w:pPr>
      <w:r>
        <w:rPr>
          <w:sz w:val="24"/>
          <w:szCs w:val="24"/>
        </w:rPr>
        <w:t>Para ello, r</w:t>
      </w:r>
      <w:r w:rsidR="00FA52B8" w:rsidRPr="00791868">
        <w:rPr>
          <w:sz w:val="24"/>
          <w:szCs w:val="24"/>
        </w:rPr>
        <w:t xml:space="preserve">ealizaremos diferentes </w:t>
      </w:r>
      <w:r w:rsidR="00FA52B8" w:rsidRPr="007E52B4">
        <w:rPr>
          <w:b/>
          <w:sz w:val="24"/>
          <w:szCs w:val="24"/>
        </w:rPr>
        <w:t>juegos de confianza</w:t>
      </w:r>
      <w:r w:rsidR="00FA52B8" w:rsidRPr="00791868">
        <w:rPr>
          <w:sz w:val="24"/>
          <w:szCs w:val="24"/>
        </w:rPr>
        <w:t xml:space="preserve"> para potenciar este valor y relacionarlo con María, como:</w:t>
      </w:r>
    </w:p>
    <w:p w:rsidR="0083131D" w:rsidRDefault="0083131D" w:rsidP="00FA52B8">
      <w:pPr>
        <w:spacing w:line="240" w:lineRule="auto"/>
        <w:jc w:val="both"/>
        <w:rPr>
          <w:sz w:val="24"/>
          <w:szCs w:val="24"/>
        </w:rPr>
      </w:pPr>
    </w:p>
    <w:p w:rsidR="00FA52B8" w:rsidRPr="00791868" w:rsidRDefault="0083131D" w:rsidP="0083131D">
      <w:pPr>
        <w:spacing w:line="240" w:lineRule="auto"/>
        <w:ind w:left="4248"/>
        <w:jc w:val="both"/>
        <w:rPr>
          <w:sz w:val="24"/>
          <w:szCs w:val="24"/>
        </w:rPr>
      </w:pPr>
      <w:r>
        <w:rPr>
          <w:sz w:val="24"/>
          <w:szCs w:val="24"/>
        </w:rPr>
        <w:t xml:space="preserve">        </w:t>
      </w:r>
      <w:r w:rsidR="00FA52B8">
        <w:rPr>
          <w:sz w:val="24"/>
          <w:szCs w:val="24"/>
        </w:rPr>
        <w:t xml:space="preserve">+ </w:t>
      </w:r>
      <w:r w:rsidR="00FA52B8" w:rsidRPr="00791868">
        <w:rPr>
          <w:sz w:val="24"/>
          <w:szCs w:val="24"/>
        </w:rPr>
        <w:t>El lazarillo, donde un compañero guía a otro el cual tiene los ojos vendados.</w:t>
      </w:r>
      <w:r w:rsidR="00F2405E" w:rsidRPr="00F2405E">
        <w:t xml:space="preserve"> </w:t>
      </w:r>
      <w:r w:rsidR="00F2405E">
        <w:rPr>
          <w:noProof/>
          <w:lang w:eastAsia="es-ES"/>
        </w:rPr>
        <w:drawing>
          <wp:anchor distT="0" distB="0" distL="114300" distR="114300" simplePos="0" relativeHeight="251673600" behindDoc="0" locked="0" layoutInCell="1" allowOverlap="1">
            <wp:simplePos x="0" y="0"/>
            <wp:positionH relativeFrom="column">
              <wp:posOffset>19050</wp:posOffset>
            </wp:positionH>
            <wp:positionV relativeFrom="paragraph">
              <wp:posOffset>179070</wp:posOffset>
            </wp:positionV>
            <wp:extent cx="2924175" cy="2990850"/>
            <wp:effectExtent l="19050" t="0" r="9525" b="0"/>
            <wp:wrapThrough wrapText="bothSides">
              <wp:wrapPolygon edited="0">
                <wp:start x="-141" y="0"/>
                <wp:lineTo x="-141" y="21462"/>
                <wp:lineTo x="21670" y="21462"/>
                <wp:lineTo x="21670" y="0"/>
                <wp:lineTo x="-141" y="0"/>
              </wp:wrapPolygon>
            </wp:wrapThrough>
            <wp:docPr id="14" name="Imagen 14" descr="http://2.bp.blogspot.com/-2PSzaXpY6qE/UCqqVvqtU2I/AAAAAAAADF8/1y-jBkL0Hyo/s1600/1-maria-asunta-al-ci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2.bp.blogspot.com/-2PSzaXpY6qE/UCqqVvqtU2I/AAAAAAAADF8/1y-jBkL0Hyo/s1600/1-maria-asunta-al-cielo.jpg"/>
                    <pic:cNvPicPr>
                      <a:picLocks noChangeAspect="1" noChangeArrowheads="1"/>
                    </pic:cNvPicPr>
                  </pic:nvPicPr>
                  <pic:blipFill>
                    <a:blip r:embed="rId10" cstate="print"/>
                    <a:srcRect/>
                    <a:stretch>
                      <a:fillRect/>
                    </a:stretch>
                  </pic:blipFill>
                  <pic:spPr bwMode="auto">
                    <a:xfrm>
                      <a:off x="0" y="0"/>
                      <a:ext cx="2924175" cy="2990850"/>
                    </a:xfrm>
                    <a:prstGeom prst="rect">
                      <a:avLst/>
                    </a:prstGeom>
                    <a:noFill/>
                    <a:ln w="9525">
                      <a:noFill/>
                      <a:miter lim="800000"/>
                      <a:headEnd/>
                      <a:tailEnd/>
                    </a:ln>
                  </pic:spPr>
                </pic:pic>
              </a:graphicData>
            </a:graphic>
          </wp:anchor>
        </w:drawing>
      </w:r>
    </w:p>
    <w:p w:rsidR="00FA52B8" w:rsidRPr="00791868" w:rsidRDefault="00FA52B8" w:rsidP="00FA52B8">
      <w:pPr>
        <w:spacing w:line="240" w:lineRule="auto"/>
        <w:jc w:val="both"/>
        <w:rPr>
          <w:sz w:val="24"/>
          <w:szCs w:val="24"/>
        </w:rPr>
      </w:pPr>
      <w:r>
        <w:rPr>
          <w:sz w:val="24"/>
          <w:szCs w:val="24"/>
        </w:rPr>
        <w:t xml:space="preserve">+ </w:t>
      </w:r>
      <w:r w:rsidRPr="00791868">
        <w:rPr>
          <w:sz w:val="24"/>
          <w:szCs w:val="24"/>
        </w:rPr>
        <w:t>La fila ciega, se forman varios equipos y se ponen en fila y todos tendrán los ojos vendados excepto el último</w:t>
      </w:r>
      <w:r w:rsidRPr="00791868">
        <w:rPr>
          <w:vanish/>
          <w:sz w:val="24"/>
          <w:szCs w:val="24"/>
        </w:rPr>
        <w:t xml:space="preserve">acercarnos a los demra cada uno de nosotros, y como desde ese cariño nos acercamos cada </w:t>
      </w:r>
      <w:r w:rsidRPr="00791868">
        <w:rPr>
          <w:sz w:val="24"/>
          <w:szCs w:val="24"/>
        </w:rPr>
        <w:t xml:space="preserve"> que es el que ve y dirige a los demás.</w:t>
      </w:r>
    </w:p>
    <w:p w:rsidR="00C8457E" w:rsidRDefault="00FA52B8" w:rsidP="00FA52B8">
      <w:pPr>
        <w:spacing w:line="240" w:lineRule="auto"/>
        <w:jc w:val="both"/>
        <w:rPr>
          <w:sz w:val="24"/>
          <w:szCs w:val="24"/>
        </w:rPr>
      </w:pPr>
      <w:r>
        <w:rPr>
          <w:sz w:val="24"/>
          <w:szCs w:val="24"/>
        </w:rPr>
        <w:t xml:space="preserve">+ </w:t>
      </w:r>
      <w:r w:rsidRPr="00791868">
        <w:rPr>
          <w:sz w:val="24"/>
          <w:szCs w:val="24"/>
        </w:rPr>
        <w:t>Lo que el ojo no ve, los niños de forma individual tendrán que meter las manos en diferentes tarros que contendrán diferentes texturas (arena, pescado, fruta,…) los demás niños gritarán como si lo que hubiese fuera algo desagradable y el niño deberá confiar en nosotros para meter o no la mano en recipiente.</w:t>
      </w:r>
    </w:p>
    <w:p w:rsidR="00F2405E" w:rsidRDefault="00F2405E" w:rsidP="00FA52B8">
      <w:pPr>
        <w:spacing w:line="240" w:lineRule="auto"/>
        <w:jc w:val="both"/>
        <w:rPr>
          <w:sz w:val="24"/>
          <w:szCs w:val="24"/>
        </w:rPr>
      </w:pPr>
    </w:p>
    <w:p w:rsidR="006D598B" w:rsidRDefault="006D598B" w:rsidP="00FA52B8">
      <w:pPr>
        <w:spacing w:line="240" w:lineRule="auto"/>
        <w:jc w:val="both"/>
        <w:rPr>
          <w:sz w:val="24"/>
          <w:szCs w:val="24"/>
        </w:rPr>
      </w:pPr>
    </w:p>
    <w:p w:rsidR="006D598B" w:rsidRDefault="006D598B" w:rsidP="00FA52B8">
      <w:pPr>
        <w:spacing w:line="240" w:lineRule="auto"/>
        <w:jc w:val="both"/>
        <w:rPr>
          <w:sz w:val="24"/>
          <w:szCs w:val="24"/>
        </w:rPr>
      </w:pPr>
    </w:p>
    <w:p w:rsidR="00530432" w:rsidRDefault="00FC6C9F" w:rsidP="00530432">
      <w:pPr>
        <w:spacing w:line="240" w:lineRule="auto"/>
        <w:jc w:val="both"/>
        <w:rPr>
          <w:sz w:val="24"/>
          <w:szCs w:val="24"/>
        </w:rPr>
      </w:pPr>
      <w:r>
        <w:rPr>
          <w:b/>
          <w:sz w:val="24"/>
          <w:szCs w:val="24"/>
        </w:rPr>
        <w:t>CONCLUSIÓN</w:t>
      </w:r>
    </w:p>
    <w:p w:rsidR="00FC6C9F" w:rsidRDefault="00FA52B8" w:rsidP="00530432">
      <w:pPr>
        <w:spacing w:line="240" w:lineRule="auto"/>
        <w:jc w:val="both"/>
        <w:rPr>
          <w:sz w:val="24"/>
          <w:szCs w:val="24"/>
        </w:rPr>
      </w:pPr>
      <w:r w:rsidRPr="00791868">
        <w:rPr>
          <w:sz w:val="24"/>
          <w:szCs w:val="24"/>
        </w:rPr>
        <w:t xml:space="preserve">En silencio y con una pequeña melodía de fondo, trabajaremos la interioridad de nuestros alumnos, acercándolos a un mundo en el que a veces no son capaces de llegar, o no tienen recursos. </w:t>
      </w:r>
    </w:p>
    <w:p w:rsidR="00F2405E" w:rsidRDefault="00F2405E" w:rsidP="00530432">
      <w:pPr>
        <w:spacing w:line="240" w:lineRule="auto"/>
        <w:jc w:val="both"/>
        <w:rPr>
          <w:sz w:val="24"/>
          <w:szCs w:val="24"/>
        </w:rPr>
      </w:pPr>
      <w:r>
        <w:rPr>
          <w:sz w:val="24"/>
          <w:szCs w:val="24"/>
        </w:rPr>
        <w:t>Nos ayudaremos de diferentes técnicas de relajación, bien sea respiración, momentos de silencio…</w:t>
      </w:r>
    </w:p>
    <w:p w:rsidR="00FA52B8" w:rsidRPr="00530432" w:rsidRDefault="00FA52B8" w:rsidP="00530432">
      <w:pPr>
        <w:jc w:val="both"/>
        <w:rPr>
          <w:sz w:val="24"/>
          <w:szCs w:val="24"/>
        </w:rPr>
      </w:pPr>
      <w:r w:rsidRPr="00530432">
        <w:rPr>
          <w:sz w:val="24"/>
          <w:szCs w:val="24"/>
        </w:rPr>
        <w:t>La idea es que entren en su corazón y se den cuenta de lo importante que es nuestra m</w:t>
      </w:r>
      <w:r w:rsidR="00FC6C9F" w:rsidRPr="00530432">
        <w:rPr>
          <w:sz w:val="24"/>
          <w:szCs w:val="24"/>
        </w:rPr>
        <w:t>adre para cada uno de nosotros.</w:t>
      </w:r>
      <w:r w:rsidRPr="00530432">
        <w:rPr>
          <w:sz w:val="24"/>
          <w:szCs w:val="24"/>
        </w:rPr>
        <w:t xml:space="preserve"> Entender que María también es madre nuestra y también nos debemos “acercar” cada día a ella desde nuestro corazón, pero sobre todo desde nuestros actos.</w:t>
      </w:r>
    </w:p>
    <w:p w:rsidR="006D598B" w:rsidRDefault="006D598B" w:rsidP="00530432">
      <w:pPr>
        <w:jc w:val="both"/>
        <w:rPr>
          <w:sz w:val="24"/>
          <w:szCs w:val="24"/>
        </w:rPr>
      </w:pPr>
    </w:p>
    <w:p w:rsidR="006D598B" w:rsidRDefault="006D598B" w:rsidP="00530432">
      <w:pPr>
        <w:jc w:val="both"/>
        <w:rPr>
          <w:sz w:val="24"/>
          <w:szCs w:val="24"/>
        </w:rPr>
      </w:pPr>
    </w:p>
    <w:p w:rsidR="006D598B" w:rsidRDefault="006D598B" w:rsidP="00530432">
      <w:pPr>
        <w:jc w:val="both"/>
        <w:rPr>
          <w:sz w:val="24"/>
          <w:szCs w:val="24"/>
        </w:rPr>
      </w:pPr>
    </w:p>
    <w:p w:rsidR="006D598B" w:rsidRDefault="006D598B" w:rsidP="00530432">
      <w:pPr>
        <w:jc w:val="both"/>
        <w:rPr>
          <w:sz w:val="24"/>
          <w:szCs w:val="24"/>
        </w:rPr>
      </w:pPr>
    </w:p>
    <w:p w:rsidR="00530432" w:rsidRDefault="00FC6C9F" w:rsidP="00530432">
      <w:pPr>
        <w:jc w:val="both"/>
        <w:rPr>
          <w:sz w:val="24"/>
          <w:szCs w:val="24"/>
        </w:rPr>
      </w:pPr>
      <w:r w:rsidRPr="00530432">
        <w:rPr>
          <w:sz w:val="24"/>
          <w:szCs w:val="24"/>
        </w:rPr>
        <w:t>Los alumnos/as podrían comentar cómo se han sentido en los diferentes juegos. (No hace falta hacerlos todos).</w:t>
      </w:r>
      <w:r w:rsidR="00530432" w:rsidRPr="00530432">
        <w:rPr>
          <w:sz w:val="24"/>
          <w:szCs w:val="24"/>
        </w:rPr>
        <w:t xml:space="preserve"> Reflexionaremos sobre la importancia de la confianza, al igual que María confío en el Ángel.</w:t>
      </w:r>
      <w:r w:rsidR="00530432">
        <w:rPr>
          <w:sz w:val="24"/>
          <w:szCs w:val="24"/>
        </w:rPr>
        <w:t xml:space="preserve"> Y pensaremos en que momentos nosotros confiamos en alguien.</w:t>
      </w:r>
    </w:p>
    <w:p w:rsidR="00F2405E" w:rsidRDefault="00F2405E" w:rsidP="00530432">
      <w:pPr>
        <w:jc w:val="both"/>
        <w:rPr>
          <w:sz w:val="24"/>
          <w:szCs w:val="24"/>
        </w:rPr>
      </w:pPr>
    </w:p>
    <w:p w:rsidR="00F2405E" w:rsidRDefault="00F2405E" w:rsidP="00530432">
      <w:pPr>
        <w:jc w:val="both"/>
        <w:rPr>
          <w:sz w:val="24"/>
          <w:szCs w:val="24"/>
        </w:rPr>
      </w:pPr>
    </w:p>
    <w:p w:rsidR="00F2405E" w:rsidRPr="00F2405E" w:rsidRDefault="00F2405E" w:rsidP="00530432">
      <w:pPr>
        <w:jc w:val="both"/>
        <w:rPr>
          <w:b/>
          <w:sz w:val="24"/>
          <w:szCs w:val="24"/>
        </w:rPr>
      </w:pPr>
      <w:r>
        <w:rPr>
          <w:b/>
          <w:sz w:val="24"/>
          <w:szCs w:val="24"/>
        </w:rPr>
        <w:t>MATERIAL ADJUNTO</w:t>
      </w:r>
    </w:p>
    <w:p w:rsidR="00F2405E" w:rsidRPr="00530432" w:rsidRDefault="00F2405E" w:rsidP="00530432">
      <w:pPr>
        <w:jc w:val="both"/>
        <w:rPr>
          <w:sz w:val="24"/>
          <w:szCs w:val="24"/>
        </w:rPr>
      </w:pPr>
    </w:p>
    <w:p w:rsidR="00FA52B8" w:rsidRDefault="00FA52B8" w:rsidP="00FA52B8">
      <w:pPr>
        <w:pStyle w:val="Prrafodelista"/>
        <w:numPr>
          <w:ilvl w:val="0"/>
          <w:numId w:val="5"/>
        </w:numPr>
        <w:jc w:val="both"/>
        <w:rPr>
          <w:sz w:val="24"/>
          <w:szCs w:val="24"/>
        </w:rPr>
      </w:pPr>
      <w:r w:rsidRPr="00791868">
        <w:rPr>
          <w:sz w:val="24"/>
          <w:szCs w:val="24"/>
        </w:rPr>
        <w:t xml:space="preserve">Leeremos o veremos el vídeo de “María y el ángel Gabriel” </w:t>
      </w:r>
    </w:p>
    <w:p w:rsidR="00FA52B8" w:rsidRDefault="00FA52B8" w:rsidP="00FA52B8">
      <w:pPr>
        <w:pStyle w:val="Prrafodelista"/>
        <w:jc w:val="both"/>
        <w:rPr>
          <w:sz w:val="24"/>
          <w:szCs w:val="24"/>
        </w:rPr>
      </w:pPr>
      <w:r w:rsidRPr="00791868">
        <w:rPr>
          <w:sz w:val="24"/>
          <w:szCs w:val="24"/>
        </w:rPr>
        <w:t>https://www.youtube.com/watch?v=wYGdFc72K6c</w:t>
      </w:r>
    </w:p>
    <w:p w:rsidR="00F2405E" w:rsidRDefault="00F2405E" w:rsidP="001B6BEA">
      <w:pPr>
        <w:pStyle w:val="Prrafodelista"/>
        <w:numPr>
          <w:ilvl w:val="0"/>
          <w:numId w:val="5"/>
        </w:numPr>
        <w:jc w:val="both"/>
        <w:rPr>
          <w:sz w:val="24"/>
          <w:szCs w:val="24"/>
        </w:rPr>
      </w:pPr>
      <w:r>
        <w:rPr>
          <w:sz w:val="24"/>
          <w:szCs w:val="24"/>
        </w:rPr>
        <w:t xml:space="preserve">Canción “Hagase” de Migueli  </w:t>
      </w:r>
      <w:hyperlink r:id="rId11" w:history="1">
        <w:r w:rsidR="001B6BEA" w:rsidRPr="0028636D">
          <w:rPr>
            <w:rStyle w:val="Hipervnculo"/>
            <w:sz w:val="24"/>
            <w:szCs w:val="24"/>
          </w:rPr>
          <w:t>https://youtu.be/rzHn6wBvrlk</w:t>
        </w:r>
      </w:hyperlink>
    </w:p>
    <w:p w:rsidR="001B6BEA" w:rsidRPr="001B6BEA" w:rsidRDefault="001B6BEA" w:rsidP="001B6BEA">
      <w:pPr>
        <w:pStyle w:val="Prrafodelista"/>
        <w:numPr>
          <w:ilvl w:val="0"/>
          <w:numId w:val="5"/>
        </w:numPr>
        <w:jc w:val="both"/>
        <w:rPr>
          <w:sz w:val="24"/>
          <w:szCs w:val="24"/>
        </w:rPr>
      </w:pPr>
      <w:r>
        <w:rPr>
          <w:sz w:val="24"/>
          <w:szCs w:val="24"/>
        </w:rPr>
        <w:t>Para los más pequeños pueden realizar una manualidad de angelitos ( por ejemplo)</w:t>
      </w:r>
    </w:p>
    <w:p w:rsidR="00FA52B8" w:rsidRDefault="00FA52B8" w:rsidP="00530432">
      <w:pPr>
        <w:pStyle w:val="Prrafodelista"/>
        <w:jc w:val="both"/>
        <w:rPr>
          <w:sz w:val="24"/>
          <w:szCs w:val="24"/>
        </w:rPr>
      </w:pPr>
    </w:p>
    <w:p w:rsidR="00FA52B8" w:rsidRDefault="001B6BEA" w:rsidP="00FA52B8">
      <w:pPr>
        <w:pStyle w:val="Prrafodelista"/>
        <w:jc w:val="both"/>
        <w:rPr>
          <w:sz w:val="24"/>
          <w:szCs w:val="24"/>
        </w:rPr>
      </w:pPr>
      <w:r>
        <w:rPr>
          <w:noProof/>
          <w:sz w:val="24"/>
          <w:szCs w:val="24"/>
          <w:lang w:eastAsia="es-ES"/>
        </w:rPr>
        <w:drawing>
          <wp:inline distT="0" distB="0" distL="0" distR="0">
            <wp:extent cx="1868273" cy="1828157"/>
            <wp:effectExtent l="19050" t="0" r="0" b="0"/>
            <wp:docPr id="10" name="Imagen 17" descr="C:\Users\ANDREU\OneDrive\documentos COLE RUTH\pan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NDREU\OneDrive\documentos COLE RUTH\pangel.jpg"/>
                    <pic:cNvPicPr>
                      <a:picLocks noChangeAspect="1" noChangeArrowheads="1"/>
                    </pic:cNvPicPr>
                  </pic:nvPicPr>
                  <pic:blipFill>
                    <a:blip r:embed="rId12" cstate="print"/>
                    <a:srcRect/>
                    <a:stretch>
                      <a:fillRect/>
                    </a:stretch>
                  </pic:blipFill>
                  <pic:spPr bwMode="auto">
                    <a:xfrm>
                      <a:off x="0" y="0"/>
                      <a:ext cx="1868273" cy="1828157"/>
                    </a:xfrm>
                    <a:prstGeom prst="rect">
                      <a:avLst/>
                    </a:prstGeom>
                    <a:noFill/>
                    <a:ln w="9525">
                      <a:noFill/>
                      <a:miter lim="800000"/>
                      <a:headEnd/>
                      <a:tailEnd/>
                    </a:ln>
                  </pic:spPr>
                </pic:pic>
              </a:graphicData>
            </a:graphic>
          </wp:inline>
        </w:drawing>
      </w:r>
    </w:p>
    <w:p w:rsidR="00FA52B8" w:rsidRDefault="00FA52B8" w:rsidP="00FA52B8">
      <w:pPr>
        <w:pStyle w:val="Prrafodelista"/>
        <w:jc w:val="both"/>
        <w:rPr>
          <w:sz w:val="24"/>
          <w:szCs w:val="24"/>
        </w:rPr>
      </w:pPr>
    </w:p>
    <w:p w:rsidR="00FA52B8" w:rsidRPr="001B6BEA" w:rsidRDefault="00FA52B8" w:rsidP="001B6BEA">
      <w:pPr>
        <w:ind w:left="215"/>
        <w:jc w:val="both"/>
        <w:rPr>
          <w:sz w:val="24"/>
          <w:szCs w:val="24"/>
        </w:rPr>
      </w:pPr>
    </w:p>
    <w:p w:rsidR="00FA52B8" w:rsidRDefault="00FA52B8" w:rsidP="001B6BEA">
      <w:pPr>
        <w:pStyle w:val="Prrafodelista"/>
        <w:jc w:val="both"/>
        <w:rPr>
          <w:sz w:val="24"/>
          <w:szCs w:val="24"/>
        </w:rPr>
      </w:pPr>
    </w:p>
    <w:p w:rsidR="00FA52B8" w:rsidRDefault="00FA52B8" w:rsidP="00FA52B8">
      <w:pPr>
        <w:pStyle w:val="Prrafodelista"/>
        <w:jc w:val="both"/>
        <w:rPr>
          <w:sz w:val="24"/>
          <w:szCs w:val="24"/>
        </w:rPr>
      </w:pPr>
    </w:p>
    <w:p w:rsidR="00732D2B" w:rsidRPr="0083131D" w:rsidRDefault="00732D2B">
      <w:pPr>
        <w:rPr>
          <w:sz w:val="24"/>
          <w:szCs w:val="24"/>
        </w:rPr>
      </w:pPr>
    </w:p>
    <w:sectPr w:rsidR="00732D2B" w:rsidRPr="0083131D" w:rsidSect="005049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E51" w:rsidRDefault="004D6E51" w:rsidP="00600ABB">
      <w:pPr>
        <w:spacing w:after="0" w:line="240" w:lineRule="auto"/>
      </w:pPr>
      <w:r>
        <w:separator/>
      </w:r>
    </w:p>
  </w:endnote>
  <w:endnote w:type="continuationSeparator" w:id="0">
    <w:p w:rsidR="004D6E51" w:rsidRDefault="004D6E51" w:rsidP="00600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E51" w:rsidRDefault="004D6E51" w:rsidP="00600ABB">
      <w:pPr>
        <w:spacing w:after="0" w:line="240" w:lineRule="auto"/>
      </w:pPr>
      <w:r>
        <w:separator/>
      </w:r>
    </w:p>
  </w:footnote>
  <w:footnote w:type="continuationSeparator" w:id="0">
    <w:p w:rsidR="004D6E51" w:rsidRDefault="004D6E51" w:rsidP="00600A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3C9D"/>
    <w:multiLevelType w:val="hybridMultilevel"/>
    <w:tmpl w:val="2E34F14E"/>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15:restartNumberingAfterBreak="0">
    <w:nsid w:val="36103FEB"/>
    <w:multiLevelType w:val="hybridMultilevel"/>
    <w:tmpl w:val="12FE0E74"/>
    <w:lvl w:ilvl="0" w:tplc="1A6643C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D277BB"/>
    <w:multiLevelType w:val="hybridMultilevel"/>
    <w:tmpl w:val="0C1AA3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BC84DA7"/>
    <w:multiLevelType w:val="hybridMultilevel"/>
    <w:tmpl w:val="96D03280"/>
    <w:lvl w:ilvl="0" w:tplc="0C0A0001">
      <w:start w:val="1"/>
      <w:numFmt w:val="bullet"/>
      <w:lvlText w:val=""/>
      <w:lvlJc w:val="left"/>
      <w:pPr>
        <w:ind w:left="935" w:hanging="360"/>
      </w:pPr>
      <w:rPr>
        <w:rFonts w:ascii="Symbol" w:hAnsi="Symbol" w:hint="default"/>
      </w:rPr>
    </w:lvl>
    <w:lvl w:ilvl="1" w:tplc="0C0A0003" w:tentative="1">
      <w:start w:val="1"/>
      <w:numFmt w:val="bullet"/>
      <w:lvlText w:val="o"/>
      <w:lvlJc w:val="left"/>
      <w:pPr>
        <w:ind w:left="1655" w:hanging="360"/>
      </w:pPr>
      <w:rPr>
        <w:rFonts w:ascii="Courier New" w:hAnsi="Courier New" w:cs="Courier New" w:hint="default"/>
      </w:rPr>
    </w:lvl>
    <w:lvl w:ilvl="2" w:tplc="0C0A0005" w:tentative="1">
      <w:start w:val="1"/>
      <w:numFmt w:val="bullet"/>
      <w:lvlText w:val=""/>
      <w:lvlJc w:val="left"/>
      <w:pPr>
        <w:ind w:left="2375" w:hanging="360"/>
      </w:pPr>
      <w:rPr>
        <w:rFonts w:ascii="Wingdings" w:hAnsi="Wingdings" w:hint="default"/>
      </w:rPr>
    </w:lvl>
    <w:lvl w:ilvl="3" w:tplc="0C0A0001" w:tentative="1">
      <w:start w:val="1"/>
      <w:numFmt w:val="bullet"/>
      <w:lvlText w:val=""/>
      <w:lvlJc w:val="left"/>
      <w:pPr>
        <w:ind w:left="3095" w:hanging="360"/>
      </w:pPr>
      <w:rPr>
        <w:rFonts w:ascii="Symbol" w:hAnsi="Symbol" w:hint="default"/>
      </w:rPr>
    </w:lvl>
    <w:lvl w:ilvl="4" w:tplc="0C0A0003" w:tentative="1">
      <w:start w:val="1"/>
      <w:numFmt w:val="bullet"/>
      <w:lvlText w:val="o"/>
      <w:lvlJc w:val="left"/>
      <w:pPr>
        <w:ind w:left="3815" w:hanging="360"/>
      </w:pPr>
      <w:rPr>
        <w:rFonts w:ascii="Courier New" w:hAnsi="Courier New" w:cs="Courier New" w:hint="default"/>
      </w:rPr>
    </w:lvl>
    <w:lvl w:ilvl="5" w:tplc="0C0A0005" w:tentative="1">
      <w:start w:val="1"/>
      <w:numFmt w:val="bullet"/>
      <w:lvlText w:val=""/>
      <w:lvlJc w:val="left"/>
      <w:pPr>
        <w:ind w:left="4535" w:hanging="360"/>
      </w:pPr>
      <w:rPr>
        <w:rFonts w:ascii="Wingdings" w:hAnsi="Wingdings" w:hint="default"/>
      </w:rPr>
    </w:lvl>
    <w:lvl w:ilvl="6" w:tplc="0C0A0001" w:tentative="1">
      <w:start w:val="1"/>
      <w:numFmt w:val="bullet"/>
      <w:lvlText w:val=""/>
      <w:lvlJc w:val="left"/>
      <w:pPr>
        <w:ind w:left="5255" w:hanging="360"/>
      </w:pPr>
      <w:rPr>
        <w:rFonts w:ascii="Symbol" w:hAnsi="Symbol" w:hint="default"/>
      </w:rPr>
    </w:lvl>
    <w:lvl w:ilvl="7" w:tplc="0C0A0003" w:tentative="1">
      <w:start w:val="1"/>
      <w:numFmt w:val="bullet"/>
      <w:lvlText w:val="o"/>
      <w:lvlJc w:val="left"/>
      <w:pPr>
        <w:ind w:left="5975" w:hanging="360"/>
      </w:pPr>
      <w:rPr>
        <w:rFonts w:ascii="Courier New" w:hAnsi="Courier New" w:cs="Courier New" w:hint="default"/>
      </w:rPr>
    </w:lvl>
    <w:lvl w:ilvl="8" w:tplc="0C0A0005" w:tentative="1">
      <w:start w:val="1"/>
      <w:numFmt w:val="bullet"/>
      <w:lvlText w:val=""/>
      <w:lvlJc w:val="left"/>
      <w:pPr>
        <w:ind w:left="6695" w:hanging="360"/>
      </w:pPr>
      <w:rPr>
        <w:rFonts w:ascii="Wingdings" w:hAnsi="Wingdings" w:hint="default"/>
      </w:rPr>
    </w:lvl>
  </w:abstractNum>
  <w:abstractNum w:abstractNumId="4" w15:restartNumberingAfterBreak="0">
    <w:nsid w:val="63EB79C2"/>
    <w:multiLevelType w:val="hybridMultilevel"/>
    <w:tmpl w:val="929C0C56"/>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5" w15:restartNumberingAfterBreak="0">
    <w:nsid w:val="693F68B8"/>
    <w:multiLevelType w:val="hybridMultilevel"/>
    <w:tmpl w:val="68E80274"/>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6" w15:restartNumberingAfterBreak="0">
    <w:nsid w:val="7D796BDB"/>
    <w:multiLevelType w:val="hybridMultilevel"/>
    <w:tmpl w:val="DC6A8D7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15:restartNumberingAfterBreak="0">
    <w:nsid w:val="7F2F13B0"/>
    <w:multiLevelType w:val="hybridMultilevel"/>
    <w:tmpl w:val="E774CE6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C0A000F">
      <w:start w:val="1"/>
      <w:numFmt w:val="decimal"/>
      <w:lvlText w:val="%3."/>
      <w:lvlJc w:val="lef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7"/>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6D"/>
    <w:rsid w:val="001270EF"/>
    <w:rsid w:val="0013767E"/>
    <w:rsid w:val="001B6BEA"/>
    <w:rsid w:val="001F0305"/>
    <w:rsid w:val="002529D3"/>
    <w:rsid w:val="00377406"/>
    <w:rsid w:val="00406517"/>
    <w:rsid w:val="004D6E51"/>
    <w:rsid w:val="00504929"/>
    <w:rsid w:val="00507FF8"/>
    <w:rsid w:val="005102C3"/>
    <w:rsid w:val="00530432"/>
    <w:rsid w:val="00555313"/>
    <w:rsid w:val="005A0E97"/>
    <w:rsid w:val="005A4475"/>
    <w:rsid w:val="005B2D9F"/>
    <w:rsid w:val="00600ABB"/>
    <w:rsid w:val="00607977"/>
    <w:rsid w:val="006759BF"/>
    <w:rsid w:val="00683C0F"/>
    <w:rsid w:val="006C4144"/>
    <w:rsid w:val="006D598B"/>
    <w:rsid w:val="00710CAA"/>
    <w:rsid w:val="00724678"/>
    <w:rsid w:val="00732D2B"/>
    <w:rsid w:val="00791868"/>
    <w:rsid w:val="007E52B4"/>
    <w:rsid w:val="0083131D"/>
    <w:rsid w:val="00854323"/>
    <w:rsid w:val="008D5C49"/>
    <w:rsid w:val="008F699D"/>
    <w:rsid w:val="00954329"/>
    <w:rsid w:val="009726F7"/>
    <w:rsid w:val="00997F17"/>
    <w:rsid w:val="009A63CD"/>
    <w:rsid w:val="00A04B6D"/>
    <w:rsid w:val="00BF6612"/>
    <w:rsid w:val="00C179C7"/>
    <w:rsid w:val="00C8007A"/>
    <w:rsid w:val="00C8457E"/>
    <w:rsid w:val="00CC4E7E"/>
    <w:rsid w:val="00CD37F1"/>
    <w:rsid w:val="00CF3805"/>
    <w:rsid w:val="00D8371C"/>
    <w:rsid w:val="00E117BF"/>
    <w:rsid w:val="00E821B5"/>
    <w:rsid w:val="00F2405E"/>
    <w:rsid w:val="00FA52B8"/>
    <w:rsid w:val="00FC6C9F"/>
    <w:rsid w:val="00FD44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EC69FE-22A9-43A9-B38A-F356D9A2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F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A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0ABB"/>
  </w:style>
  <w:style w:type="paragraph" w:styleId="Piedepgina">
    <w:name w:val="footer"/>
    <w:basedOn w:val="Normal"/>
    <w:link w:val="PiedepginaCar"/>
    <w:uiPriority w:val="99"/>
    <w:unhideWhenUsed/>
    <w:rsid w:val="00600A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0ABB"/>
  </w:style>
  <w:style w:type="paragraph" w:styleId="Textodeglobo">
    <w:name w:val="Balloon Text"/>
    <w:basedOn w:val="Normal"/>
    <w:link w:val="TextodegloboCar"/>
    <w:uiPriority w:val="99"/>
    <w:semiHidden/>
    <w:unhideWhenUsed/>
    <w:rsid w:val="00600A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0ABB"/>
    <w:rPr>
      <w:rFonts w:ascii="Tahoma" w:hAnsi="Tahoma" w:cs="Tahoma"/>
      <w:sz w:val="16"/>
      <w:szCs w:val="16"/>
    </w:rPr>
  </w:style>
  <w:style w:type="paragraph" w:styleId="Prrafodelista">
    <w:name w:val="List Paragraph"/>
    <w:basedOn w:val="Normal"/>
    <w:uiPriority w:val="34"/>
    <w:qFormat/>
    <w:rsid w:val="00600ABB"/>
    <w:pPr>
      <w:ind w:left="720"/>
      <w:contextualSpacing/>
    </w:pPr>
  </w:style>
  <w:style w:type="character" w:styleId="Hipervnculo">
    <w:name w:val="Hyperlink"/>
    <w:basedOn w:val="Fuentedeprrafopredeter"/>
    <w:uiPriority w:val="99"/>
    <w:unhideWhenUsed/>
    <w:rsid w:val="002529D3"/>
    <w:rPr>
      <w:color w:val="DB5353" w:themeColor="hyperlink"/>
      <w:u w:val="single"/>
    </w:rPr>
  </w:style>
  <w:style w:type="paragraph" w:styleId="NormalWeb">
    <w:name w:val="Normal (Web)"/>
    <w:basedOn w:val="Normal"/>
    <w:uiPriority w:val="99"/>
    <w:unhideWhenUsed/>
    <w:rsid w:val="00954329"/>
    <w:pPr>
      <w:spacing w:before="100" w:beforeAutospacing="1" w:after="100" w:afterAutospacing="1" w:line="240" w:lineRule="auto"/>
    </w:pPr>
    <w:rPr>
      <w:rFonts w:ascii="Times New Roman" w:eastAsiaTheme="minorEastAsia" w:hAnsi="Times New Roman" w:cs="Times New Roman"/>
      <w:sz w:val="24"/>
      <w:szCs w:val="24"/>
      <w:lang w:val="es-ES_tradnl" w:eastAsia="es-ES_tradnl"/>
    </w:rPr>
  </w:style>
  <w:style w:type="character" w:customStyle="1" w:styleId="apple-converted-space">
    <w:name w:val="apple-converted-space"/>
    <w:basedOn w:val="Fuentedeprrafopredeter"/>
    <w:rsid w:val="00732D2B"/>
  </w:style>
  <w:style w:type="character" w:styleId="Hipervnculovisitado">
    <w:name w:val="FollowedHyperlink"/>
    <w:basedOn w:val="Fuentedeprrafopredeter"/>
    <w:uiPriority w:val="99"/>
    <w:semiHidden/>
    <w:unhideWhenUsed/>
    <w:rsid w:val="00732D2B"/>
    <w:rPr>
      <w:color w:val="90363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4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zHn6wBvrlk"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rimeraescuela.com/actividades/biblia/anunciacion-1.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O&#209;A\Desktop\catequesis%20infantil%20y%20primer%20ciclo\anexo%204.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Fundición">
  <a:themeElements>
    <a:clrScheme name="Fundición">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Fundición">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undición">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94674-DDF9-4707-856D-802483B5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4</Template>
  <TotalTime>3</TotalTime>
  <Pages>3</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chulia sena</dc:creator>
  <cp:lastModifiedBy>ARANTZI</cp:lastModifiedBy>
  <cp:revision>3</cp:revision>
  <dcterms:created xsi:type="dcterms:W3CDTF">2016-11-16T12:03:00Z</dcterms:created>
  <dcterms:modified xsi:type="dcterms:W3CDTF">2016-11-17T11:50:00Z</dcterms:modified>
</cp:coreProperties>
</file>